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66"/>
        <w:tblOverlap w:val="never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  <w:gridCol w:w="2223"/>
      </w:tblGrid>
      <w:tr w:rsidR="00C7326A" w:rsidRPr="00A608A4" w:rsidTr="004F74DE">
        <w:trPr>
          <w:trHeight w:val="1906"/>
        </w:trPr>
        <w:tc>
          <w:tcPr>
            <w:tcW w:w="8276" w:type="dxa"/>
            <w:shd w:val="clear" w:color="auto" w:fill="auto"/>
          </w:tcPr>
          <w:p w:rsidR="00C7326A" w:rsidRPr="00503C47" w:rsidRDefault="00C7326A" w:rsidP="00B463AC">
            <w:pPr>
              <w:pStyle w:val="stBilgi"/>
              <w:jc w:val="center"/>
              <w:rPr>
                <w:rFonts w:ascii="Cambria" w:hAnsi="Cambria"/>
                <w:b/>
              </w:rPr>
            </w:pPr>
            <w:r w:rsidRPr="00503C47">
              <w:rPr>
                <w:rFonts w:ascii="Cambria" w:hAnsi="Cambria"/>
                <w:b/>
              </w:rPr>
              <w:t>ONDOKUZMAYIS ÜNİVERSİTESİ</w:t>
            </w:r>
          </w:p>
          <w:p w:rsidR="00C7326A" w:rsidRPr="00503C47" w:rsidRDefault="00C7326A" w:rsidP="00B463A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FEN </w:t>
            </w:r>
            <w:bookmarkStart w:id="0" w:name="_GoBack"/>
            <w:bookmarkEnd w:id="0"/>
            <w:r>
              <w:rPr>
                <w:rFonts w:ascii="Cambria" w:hAnsi="Cambria"/>
                <w:b/>
              </w:rPr>
              <w:t>FAKÜLTESİ İSTATİSTİK BÖLÜMÜ</w:t>
            </w:r>
          </w:p>
          <w:p w:rsidR="00C7326A" w:rsidRDefault="00C7326A" w:rsidP="001C7D83">
            <w:pPr>
              <w:spacing w:line="360" w:lineRule="auto"/>
              <w:jc w:val="center"/>
              <w:rPr>
                <w:rFonts w:ascii="Cambria" w:hAnsi="Cambria"/>
                <w:b/>
                <w:lang w:eastAsia="tr-TR"/>
              </w:rPr>
            </w:pPr>
            <w:r w:rsidRPr="003772C9">
              <w:rPr>
                <w:rFonts w:ascii="Cambria" w:hAnsi="Cambria"/>
                <w:b/>
                <w:lang w:eastAsia="tr-TR"/>
              </w:rPr>
              <w:t>“MESLEKİ UYGULAMA PROGRAMI</w:t>
            </w:r>
            <w:r>
              <w:rPr>
                <w:rFonts w:ascii="Cambria" w:hAnsi="Cambria"/>
                <w:b/>
                <w:lang w:eastAsia="tr-TR"/>
              </w:rPr>
              <w:t xml:space="preserve"> (MUP)</w:t>
            </w:r>
            <w:r w:rsidRPr="003772C9">
              <w:rPr>
                <w:rFonts w:ascii="Cambria" w:hAnsi="Cambria"/>
                <w:b/>
                <w:lang w:eastAsia="tr-TR"/>
              </w:rPr>
              <w:t xml:space="preserve">”  </w:t>
            </w:r>
          </w:p>
          <w:p w:rsidR="00C7326A" w:rsidRPr="00A608A4" w:rsidRDefault="00C7326A" w:rsidP="001C7D8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lang w:eastAsia="tr-TR"/>
              </w:rPr>
              <w:t>DÖNEM SONU KURUM AMİRİ DEĞERLENDİRMESİ</w:t>
            </w:r>
          </w:p>
        </w:tc>
        <w:tc>
          <w:tcPr>
            <w:tcW w:w="2223" w:type="dxa"/>
            <w:shd w:val="clear" w:color="auto" w:fill="auto"/>
          </w:tcPr>
          <w:p w:rsidR="00C7326A" w:rsidRPr="00A608A4" w:rsidRDefault="00C7326A" w:rsidP="00170E4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6300F"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632FC0AC" wp14:editId="39FF8304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150495</wp:posOffset>
                  </wp:positionV>
                  <wp:extent cx="1015200" cy="979200"/>
                  <wp:effectExtent l="0" t="0" r="0" b="0"/>
                  <wp:wrapThrough wrapText="bothSides">
                    <wp:wrapPolygon edited="0">
                      <wp:start x="0" y="0"/>
                      <wp:lineTo x="0" y="21012"/>
                      <wp:lineTo x="21086" y="21012"/>
                      <wp:lineTo x="21086" y="0"/>
                      <wp:lineTo x="0" y="0"/>
                    </wp:wrapPolygon>
                  </wp:wrapThrough>
                  <wp:docPr id="4" name="Resim 4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m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9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page" w:horzAnchor="margin" w:tblpXSpec="center" w:tblpY="35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413"/>
      </w:tblGrid>
      <w:tr w:rsidR="001C7D83" w:rsidRPr="0087597C" w:rsidTr="001C7D83">
        <w:tc>
          <w:tcPr>
            <w:tcW w:w="4077" w:type="dxa"/>
          </w:tcPr>
          <w:p w:rsidR="001C7D83" w:rsidRPr="001C7D83" w:rsidRDefault="001C7D83" w:rsidP="003C3954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1C7D83">
              <w:rPr>
                <w:rFonts w:asciiTheme="minorHAnsi" w:hAnsiTheme="minorHAnsi"/>
                <w:b/>
              </w:rPr>
              <w:t>Öğrencinin Adı Soyadı</w:t>
            </w:r>
          </w:p>
        </w:tc>
        <w:tc>
          <w:tcPr>
            <w:tcW w:w="6413" w:type="dxa"/>
          </w:tcPr>
          <w:p w:rsidR="001C7D83" w:rsidRPr="003C3954" w:rsidRDefault="001C7D83" w:rsidP="003C395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7D83" w:rsidRPr="0087597C" w:rsidTr="001C7D83">
        <w:tc>
          <w:tcPr>
            <w:tcW w:w="4077" w:type="dxa"/>
          </w:tcPr>
          <w:p w:rsidR="001C7D83" w:rsidRPr="001C7D83" w:rsidRDefault="001C7D83" w:rsidP="001C7D83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1C7D83">
              <w:rPr>
                <w:rFonts w:asciiTheme="minorHAnsi" w:hAnsiTheme="minorHAnsi"/>
                <w:b/>
              </w:rPr>
              <w:t>Öğrencinin Programa Devam Durumu</w:t>
            </w:r>
          </w:p>
          <w:p w:rsidR="001C7D83" w:rsidRPr="003C3954" w:rsidRDefault="001C7D83" w:rsidP="001C7D83">
            <w:pPr>
              <w:snapToGrid w:val="0"/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(%80 devam zorunluluğu bulunmaktadır.)</w:t>
            </w:r>
          </w:p>
        </w:tc>
        <w:tc>
          <w:tcPr>
            <w:tcW w:w="6413" w:type="dxa"/>
          </w:tcPr>
          <w:p w:rsidR="001C7D83" w:rsidRPr="003C3954" w:rsidRDefault="001C7D83" w:rsidP="003C395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954" w:rsidRPr="0087597C" w:rsidTr="001C7D83">
        <w:trPr>
          <w:trHeight w:val="3053"/>
        </w:trPr>
        <w:tc>
          <w:tcPr>
            <w:tcW w:w="10490" w:type="dxa"/>
            <w:gridSpan w:val="2"/>
          </w:tcPr>
          <w:p w:rsidR="003C3954" w:rsidRPr="003C3954" w:rsidRDefault="003C3954" w:rsidP="003C395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1C7D83" w:rsidRDefault="001C7D83" w:rsidP="001C7D83"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C7D83">
              <w:rPr>
                <w:rFonts w:asciiTheme="minorHAnsi" w:hAnsiTheme="minorHAnsi"/>
                <w:b/>
              </w:rPr>
              <w:t>Kurum Amirinin Öğrenci İle İlgili Görüşleri:</w:t>
            </w:r>
          </w:p>
          <w:p w:rsidR="001C7D83" w:rsidRPr="003C3954" w:rsidRDefault="001C7D83" w:rsidP="001C7D83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170E47">
              <w:rPr>
                <w:rFonts w:asciiTheme="minorHAnsi" w:hAnsiTheme="minorHAnsi"/>
                <w:sz w:val="20"/>
                <w:szCs w:val="20"/>
              </w:rPr>
              <w:t>İstatistik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Bölümü MUP İlke ve Esasları gereğince öğrencinin davranışları, kurumun işleyiş mekanizmasını gözleme yeteneği, çalışmalara katılımı, performansı ve diğer hizmetlere katkıları ifade edilecektir.)</w:t>
            </w:r>
          </w:p>
          <w:p w:rsidR="003C3954" w:rsidRDefault="003C3954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Pr="003C3954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7D83" w:rsidRPr="0087597C" w:rsidTr="001C7D83">
        <w:trPr>
          <w:trHeight w:val="1313"/>
        </w:trPr>
        <w:tc>
          <w:tcPr>
            <w:tcW w:w="10490" w:type="dxa"/>
            <w:gridSpan w:val="2"/>
          </w:tcPr>
          <w:p w:rsidR="001C7D83" w:rsidRDefault="001C7D83" w:rsidP="003C395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Pr="001C7D83" w:rsidRDefault="001C7D83" w:rsidP="001C7D83"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 w:rsidRPr="001C7D83">
              <w:rPr>
                <w:rFonts w:asciiTheme="minorHAnsi" w:hAnsiTheme="minorHAnsi"/>
                <w:b/>
              </w:rPr>
              <w:t>Kurum Amirinin Öğ</w:t>
            </w:r>
            <w:r w:rsidR="00A24A49">
              <w:rPr>
                <w:rFonts w:asciiTheme="minorHAnsi" w:hAnsiTheme="minorHAnsi"/>
                <w:b/>
              </w:rPr>
              <w:t xml:space="preserve">renci İçin Öngördüğü </w:t>
            </w:r>
            <w:r w:rsidRPr="001C7D83">
              <w:rPr>
                <w:rFonts w:asciiTheme="minorHAnsi" w:hAnsiTheme="minorHAnsi"/>
                <w:b/>
              </w:rPr>
              <w:t>Dönem</w:t>
            </w:r>
            <w:r w:rsidR="00A24A49">
              <w:rPr>
                <w:rFonts w:asciiTheme="minorHAnsi" w:hAnsiTheme="minorHAnsi"/>
                <w:b/>
              </w:rPr>
              <w:t xml:space="preserve"> Sonu</w:t>
            </w:r>
            <w:r w:rsidRPr="001C7D83">
              <w:rPr>
                <w:rFonts w:asciiTheme="minorHAnsi" w:hAnsiTheme="minorHAnsi"/>
                <w:b/>
              </w:rPr>
              <w:t xml:space="preserve"> Notu:</w:t>
            </w:r>
          </w:p>
          <w:p w:rsidR="001C7D83" w:rsidRPr="003C3954" w:rsidRDefault="001C7D83" w:rsidP="00170E47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170E47">
              <w:rPr>
                <w:rFonts w:asciiTheme="minorHAnsi" w:hAnsiTheme="minorHAnsi"/>
                <w:sz w:val="20"/>
                <w:szCs w:val="20"/>
              </w:rPr>
              <w:t>İstatistik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Bölümü MUP İlke ve Esasları gereğince 100 üzerinden verilecek olan bu not </w:t>
            </w:r>
            <w:r w:rsidR="00A24A49">
              <w:rPr>
                <w:rFonts w:asciiTheme="minorHAnsi" w:hAnsiTheme="minorHAnsi"/>
                <w:sz w:val="20"/>
                <w:szCs w:val="20"/>
              </w:rPr>
              <w:t xml:space="preserve">ile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öğrencinin </w:t>
            </w:r>
            <w:r w:rsidR="00170E47">
              <w:rPr>
                <w:rFonts w:asciiTheme="minorHAnsi" w:hAnsiTheme="minorHAnsi"/>
                <w:i/>
                <w:sz w:val="20"/>
                <w:szCs w:val="20"/>
              </w:rPr>
              <w:t>İstatistik</w:t>
            </w:r>
            <w:r w:rsidR="00A24A49" w:rsidRPr="006A047A">
              <w:rPr>
                <w:rFonts w:asciiTheme="minorHAnsi" w:hAnsiTheme="minorHAnsi"/>
                <w:i/>
                <w:sz w:val="20"/>
                <w:szCs w:val="20"/>
              </w:rPr>
              <w:t xml:space="preserve"> Bölümü MUP danışmanı</w:t>
            </w:r>
            <w:r w:rsidR="00A24A49">
              <w:rPr>
                <w:rFonts w:asciiTheme="minorHAnsi" w:hAnsiTheme="minorHAnsi"/>
                <w:i/>
                <w:sz w:val="20"/>
                <w:szCs w:val="20"/>
              </w:rPr>
              <w:t xml:space="preserve">nın verdiği notun </w:t>
            </w:r>
            <w:r w:rsidR="00D66E28">
              <w:rPr>
                <w:rFonts w:asciiTheme="minorHAnsi" w:hAnsiTheme="minorHAnsi"/>
                <w:i/>
                <w:sz w:val="20"/>
                <w:szCs w:val="20"/>
              </w:rPr>
              <w:t>Aritmetik ortalaması</w:t>
            </w:r>
            <w:r w:rsidR="00A24A49" w:rsidRPr="006A047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D66E28">
              <w:rPr>
                <w:rFonts w:asciiTheme="minorHAnsi" w:hAnsiTheme="minorHAnsi"/>
                <w:sz w:val="20"/>
                <w:szCs w:val="20"/>
              </w:rPr>
              <w:t xml:space="preserve">dönem sonu </w:t>
            </w:r>
            <w:r>
              <w:rPr>
                <w:rFonts w:asciiTheme="minorHAnsi" w:hAnsiTheme="minorHAnsi"/>
                <w:sz w:val="20"/>
                <w:szCs w:val="20"/>
              </w:rPr>
              <w:t>notu olarak işlenecektir.</w:t>
            </w:r>
            <w:r w:rsidR="007D4B1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3C3954" w:rsidRPr="0087597C" w:rsidTr="003C3954">
        <w:tc>
          <w:tcPr>
            <w:tcW w:w="10490" w:type="dxa"/>
            <w:gridSpan w:val="2"/>
          </w:tcPr>
          <w:p w:rsidR="003C3954" w:rsidRPr="003C3954" w:rsidRDefault="003C3954" w:rsidP="003C395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0158D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gramStart"/>
            <w:r w:rsidR="000158DF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="000158DF">
              <w:rPr>
                <w:rFonts w:asciiTheme="minorHAnsi" w:hAnsiTheme="minorHAnsi"/>
                <w:sz w:val="20"/>
                <w:szCs w:val="20"/>
              </w:rPr>
              <w:t>/…./….</w:t>
            </w:r>
          </w:p>
          <w:p w:rsid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0158DF" w:rsidRPr="003C3954" w:rsidRDefault="000158DF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0158D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Kurum Amiri</w:t>
            </w: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C3954" w:rsidRPr="009061FE" w:rsidRDefault="000158DF" w:rsidP="006A047A">
      <w:pPr>
        <w:pStyle w:val="ListeParagraf"/>
        <w:numPr>
          <w:ilvl w:val="0"/>
          <w:numId w:val="3"/>
        </w:numPr>
        <w:rPr>
          <w:rFonts w:asciiTheme="minorHAnsi" w:hAnsiTheme="minorHAnsi"/>
          <w:i/>
          <w:sz w:val="18"/>
          <w:szCs w:val="20"/>
        </w:rPr>
      </w:pPr>
      <w:r w:rsidRPr="009061FE">
        <w:rPr>
          <w:rFonts w:asciiTheme="minorHAnsi" w:hAnsiTheme="minorHAnsi"/>
          <w:i/>
          <w:sz w:val="18"/>
          <w:szCs w:val="20"/>
        </w:rPr>
        <w:t xml:space="preserve">Bu belge dönemin </w:t>
      </w:r>
      <w:r w:rsidR="00AB17F4" w:rsidRPr="009061FE">
        <w:rPr>
          <w:rFonts w:asciiTheme="minorHAnsi" w:hAnsiTheme="minorHAnsi"/>
          <w:i/>
          <w:sz w:val="18"/>
          <w:szCs w:val="20"/>
        </w:rPr>
        <w:t>Final sınavları haftasında</w:t>
      </w:r>
      <w:r w:rsidRPr="009061FE">
        <w:rPr>
          <w:rFonts w:asciiTheme="minorHAnsi" w:hAnsiTheme="minorHAnsi"/>
          <w:i/>
          <w:sz w:val="18"/>
          <w:szCs w:val="20"/>
        </w:rPr>
        <w:t xml:space="preserve"> öğrencinin </w:t>
      </w:r>
      <w:r w:rsidR="00170E47" w:rsidRPr="009061FE">
        <w:rPr>
          <w:rFonts w:asciiTheme="minorHAnsi" w:hAnsiTheme="minorHAnsi"/>
          <w:i/>
          <w:sz w:val="18"/>
          <w:szCs w:val="20"/>
        </w:rPr>
        <w:t>İstatistik</w:t>
      </w:r>
      <w:r w:rsidRPr="009061FE">
        <w:rPr>
          <w:rFonts w:asciiTheme="minorHAnsi" w:hAnsiTheme="minorHAnsi"/>
          <w:i/>
          <w:sz w:val="18"/>
          <w:szCs w:val="20"/>
        </w:rPr>
        <w:t xml:space="preserve"> Bölümü MUP danışmanı tarafından teslim </w:t>
      </w:r>
    </w:p>
    <w:p w:rsidR="000158DF" w:rsidRPr="000158DF" w:rsidRDefault="000158DF" w:rsidP="000158DF">
      <w:pPr>
        <w:pStyle w:val="ListeParagraf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 w:rsidRPr="009061FE">
        <w:rPr>
          <w:rFonts w:asciiTheme="minorHAnsi" w:hAnsiTheme="minorHAnsi"/>
          <w:i/>
          <w:sz w:val="18"/>
          <w:szCs w:val="20"/>
        </w:rPr>
        <w:t xml:space="preserve">Belge üç nüsha halinde düzenlenecektir. Bir nüshası Kurumda kalacak, diğer iki nüsha </w:t>
      </w:r>
      <w:r w:rsidR="00170E47" w:rsidRPr="009061FE">
        <w:rPr>
          <w:rFonts w:asciiTheme="minorHAnsi" w:hAnsiTheme="minorHAnsi"/>
          <w:i/>
          <w:sz w:val="18"/>
          <w:szCs w:val="20"/>
        </w:rPr>
        <w:t>İstatistik</w:t>
      </w:r>
      <w:r w:rsidRPr="009061FE">
        <w:rPr>
          <w:rFonts w:asciiTheme="minorHAnsi" w:hAnsiTheme="minorHAnsi"/>
          <w:i/>
          <w:sz w:val="18"/>
          <w:szCs w:val="20"/>
        </w:rPr>
        <w:t xml:space="preserve"> Bölüm Başkanlığına iletilecektir.</w:t>
      </w:r>
    </w:p>
    <w:p w:rsidR="000158DF" w:rsidRPr="000158DF" w:rsidRDefault="000158DF" w:rsidP="000158DF">
      <w:pPr>
        <w:rPr>
          <w:rFonts w:asciiTheme="minorHAnsi" w:hAnsiTheme="minorHAnsi"/>
          <w:i/>
          <w:sz w:val="20"/>
          <w:szCs w:val="20"/>
        </w:rPr>
      </w:pPr>
    </w:p>
    <w:p w:rsidR="000158DF" w:rsidRPr="000158DF" w:rsidRDefault="000158DF" w:rsidP="000158DF">
      <w:pPr>
        <w:rPr>
          <w:rFonts w:asciiTheme="minorHAnsi" w:hAnsiTheme="minorHAnsi"/>
          <w:i/>
          <w:sz w:val="20"/>
          <w:szCs w:val="20"/>
        </w:rPr>
      </w:pPr>
    </w:p>
    <w:sectPr w:rsidR="000158DF" w:rsidRPr="000158DF" w:rsidSect="003C39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EAF"/>
    <w:multiLevelType w:val="hybridMultilevel"/>
    <w:tmpl w:val="4C629D70"/>
    <w:lvl w:ilvl="0" w:tplc="BF269046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2226418"/>
    <w:multiLevelType w:val="hybridMultilevel"/>
    <w:tmpl w:val="1492674C"/>
    <w:lvl w:ilvl="0" w:tplc="9CB080F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60D75C2E"/>
    <w:multiLevelType w:val="hybridMultilevel"/>
    <w:tmpl w:val="15CA50CC"/>
    <w:lvl w:ilvl="0" w:tplc="90E6351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D"/>
    <w:rsid w:val="000158DF"/>
    <w:rsid w:val="00080FBC"/>
    <w:rsid w:val="00170E47"/>
    <w:rsid w:val="001C7D83"/>
    <w:rsid w:val="00270445"/>
    <w:rsid w:val="003C3954"/>
    <w:rsid w:val="00493198"/>
    <w:rsid w:val="006920DE"/>
    <w:rsid w:val="006A047A"/>
    <w:rsid w:val="007D4B17"/>
    <w:rsid w:val="007F29E3"/>
    <w:rsid w:val="008F7B82"/>
    <w:rsid w:val="009061FE"/>
    <w:rsid w:val="00A242E4"/>
    <w:rsid w:val="00A24A49"/>
    <w:rsid w:val="00AB17F4"/>
    <w:rsid w:val="00BB782D"/>
    <w:rsid w:val="00C40635"/>
    <w:rsid w:val="00C7326A"/>
    <w:rsid w:val="00D36ED5"/>
    <w:rsid w:val="00D66E28"/>
    <w:rsid w:val="00F13731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CB2B1-9C2E-46BB-AA97-74213EB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20DE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20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01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AB051-DAAB-43A7-A26F-635FD014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Fen-Edebiyat</cp:lastModifiedBy>
  <cp:revision>7</cp:revision>
  <dcterms:created xsi:type="dcterms:W3CDTF">2022-06-17T12:51:00Z</dcterms:created>
  <dcterms:modified xsi:type="dcterms:W3CDTF">2022-09-22T13:25:00Z</dcterms:modified>
</cp:coreProperties>
</file>